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jc w:val="both"/>
        <w:rPr>
          <w:bCs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3"/>
        <w:gridCol w:w="4466"/>
      </w:tblGrid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 на Участника: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Седалище по регистрация: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Булстат номер: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ED4BF4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Точен адрес за кореспонденция:</w:t>
            </w:r>
          </w:p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Телефонен номер: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Факс номер: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Лице за контакти: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  <w:tr w:rsidR="002C2CEE" w:rsidRPr="008D1E9F" w:rsidTr="00F27730">
        <w:tc>
          <w:tcPr>
            <w:tcW w:w="406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Електронна поща:</w:t>
            </w:r>
          </w:p>
        </w:tc>
        <w:tc>
          <w:tcPr>
            <w:tcW w:w="4608" w:type="dxa"/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i/>
                <w:iCs/>
                <w:lang w:val="bg-BG"/>
              </w:rPr>
            </w:pPr>
          </w:p>
        </w:tc>
      </w:tr>
    </w:tbl>
    <w:p w:rsidR="002C2CEE" w:rsidRPr="00CA32A4" w:rsidRDefault="002C2CEE" w:rsidP="00CA32A4">
      <w:pPr>
        <w:pStyle w:val="BodyText"/>
        <w:rPr>
          <w:rFonts w:ascii="Times New Roman" w:hAnsi="Times New Roman" w:cs="Times New Roman"/>
          <w:i/>
          <w:iCs/>
          <w:lang w:val="bg-BG"/>
        </w:rPr>
      </w:pPr>
    </w:p>
    <w:p w:rsidR="002C2CEE" w:rsidRPr="00CA32A4" w:rsidRDefault="002C2CEE" w:rsidP="00CA32A4">
      <w:pPr>
        <w:spacing w:after="120" w:line="24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2C2CEE" w:rsidRPr="00CA32A4" w:rsidRDefault="002C2CEE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Mинистерство на регионално развитие и благоустройството,</w:t>
      </w:r>
    </w:p>
    <w:p w:rsidR="002C2CEE" w:rsidRPr="00CA32A4" w:rsidRDefault="002C2CEE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Aдрес: ул. Св. Св. Кирил и Методий № 17-19, София, България</w:t>
      </w: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ТЕХНИЧЕСКО ПРЕДЛОЖЕНИЕ</w:t>
      </w:r>
    </w:p>
    <w:p w:rsidR="002C2CEE" w:rsidRPr="00CA32A4" w:rsidRDefault="002C2CEE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за участие в </w:t>
      </w:r>
      <w:r w:rsidR="00DB4BDB" w:rsidRPr="00CA32A4">
        <w:rPr>
          <w:rFonts w:ascii="Times New Roman" w:hAnsi="Times New Roman"/>
          <w:b/>
          <w:sz w:val="24"/>
          <w:szCs w:val="24"/>
          <w:lang w:val="bg-BG"/>
        </w:rPr>
        <w:t>обществена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поръчка с предмет: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73"/>
      </w:tblGrid>
      <w:tr w:rsidR="002C2CEE" w:rsidRPr="008D1E9F" w:rsidTr="00DB4BDB"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 на поръчката: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CEE" w:rsidRPr="00AD2979" w:rsidRDefault="002C2CEE" w:rsidP="00DB4BDB">
            <w:pPr>
              <w:spacing w:after="120" w:line="24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многофамилна жилищна сграда в гр. София, Столична община, 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район Илинден, ж.к. Захарна фабрика, бл. 17, вх. А и Б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2C2CEE" w:rsidRPr="008D1E9F" w:rsidTr="007F0319"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2C2CEE" w:rsidRPr="00CA32A4" w:rsidRDefault="002C2CEE" w:rsidP="00CA32A4">
            <w:pPr>
              <w:pStyle w:val="BodyText"/>
              <w:ind w:firstLine="0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CA32A4">
              <w:rPr>
                <w:rFonts w:ascii="Times New Roman" w:hAnsi="Times New Roman" w:cs="Times New Roman"/>
                <w:b/>
                <w:bCs/>
                <w:lang w:val="bg-BG"/>
              </w:rPr>
              <w:t>Идентификационен номер на поръчката:</w:t>
            </w:r>
          </w:p>
        </w:tc>
        <w:tc>
          <w:tcPr>
            <w:tcW w:w="6273" w:type="dxa"/>
            <w:tcBorders>
              <w:left w:val="single" w:sz="4" w:space="0" w:color="auto"/>
              <w:right w:val="single" w:sz="4" w:space="0" w:color="auto"/>
            </w:tcBorders>
          </w:tcPr>
          <w:p w:rsidR="002C2CEE" w:rsidRPr="00ED6AF6" w:rsidRDefault="00ED6AF6" w:rsidP="00ED6AF6">
            <w:pPr>
              <w:pStyle w:val="BodyText"/>
              <w:ind w:firstLine="0"/>
              <w:jc w:val="center"/>
              <w:rPr>
                <w:rFonts w:ascii="Times New Roman" w:hAnsi="Times New Roman" w:cs="Times New Roman"/>
                <w:b/>
                <w:iCs/>
                <w:highlight w:val="yellow"/>
                <w:lang w:val="bg-BG"/>
              </w:rPr>
            </w:pPr>
            <w:r w:rsidRPr="00ED6AF6">
              <w:rPr>
                <w:rFonts w:ascii="Times New Roman" w:hAnsi="Times New Roman" w:cs="Times New Roman"/>
                <w:b/>
                <w:iCs/>
                <w:lang w:val="bg-BG"/>
              </w:rPr>
              <w:t>07-13-058</w:t>
            </w:r>
          </w:p>
        </w:tc>
      </w:tr>
    </w:tbl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УВАЖАЕМИ ГОС</w:t>
      </w:r>
      <w:bookmarkStart w:id="0" w:name="_GoBack"/>
      <w:bookmarkEnd w:id="0"/>
      <w:r w:rsidRPr="00CA32A4">
        <w:rPr>
          <w:rFonts w:ascii="Times New Roman" w:hAnsi="Times New Roman"/>
          <w:b/>
          <w:sz w:val="24"/>
          <w:szCs w:val="24"/>
          <w:lang w:val="bg-BG"/>
        </w:rPr>
        <w:t>ПОЖИ И ГОСПОДА,</w:t>
      </w: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ab/>
        <w:t xml:space="preserve">С настоящото, Ви представяме нашето техническо предложение за участие в обявената от Вас обществена поръчка с предмет </w:t>
      </w:r>
      <w:r w:rsidRPr="00CA32A4">
        <w:rPr>
          <w:rFonts w:ascii="Times New Roman" w:hAnsi="Times New Roman"/>
          <w:b/>
          <w:i/>
          <w:sz w:val="24"/>
          <w:szCs w:val="24"/>
          <w:lang w:val="bg-BG"/>
        </w:rPr>
        <w:t>„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Разработване на инвестиционен проект за 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обновяване за енергийна ефективност на многофамилна жилищна сграда в гр. София, Столична община, , 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>район Илинден, ж.</w:t>
      </w:r>
      <w:r w:rsidRPr="004E6CE1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>к. Захарна фабрика, бл. 17, вх. А и Б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>”.</w:t>
      </w:r>
    </w:p>
    <w:p w:rsidR="002C2CEE" w:rsidRPr="00CA32A4" w:rsidRDefault="002C2CEE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Съгласни сме с поставените от Вас условия и ги приемаме без възражения.</w:t>
      </w:r>
    </w:p>
    <w:p w:rsidR="002C2CEE" w:rsidRPr="00CA32A4" w:rsidRDefault="002C2CEE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bCs/>
          <w:lang w:val="bg-BG"/>
        </w:rPr>
      </w:pPr>
      <w:r w:rsidRPr="00557D99">
        <w:rPr>
          <w:rFonts w:ascii="Times New Roman" w:hAnsi="Times New Roman"/>
          <w:sz w:val="24"/>
          <w:szCs w:val="24"/>
          <w:lang w:val="bg-BG"/>
        </w:rPr>
        <w:lastRenderedPageBreak/>
        <w:t xml:space="preserve">Предлагаме срок за 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разработване на инвестиционен проект за обновяване за енергийна ефективност на многофамилна жилищна сграда в гр. София, Столична община, </w:t>
      </w:r>
      <w:r w:rsidRPr="00557D99">
        <w:rPr>
          <w:rFonts w:ascii="Times New Roman" w:hAnsi="Times New Roman"/>
          <w:sz w:val="24"/>
          <w:szCs w:val="24"/>
          <w:lang w:val="bg-BG"/>
        </w:rPr>
        <w:t>район Илинден, ж.</w:t>
      </w:r>
      <w:r w:rsidRPr="00DE3F1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7D99">
        <w:rPr>
          <w:rFonts w:ascii="Times New Roman" w:hAnsi="Times New Roman"/>
          <w:sz w:val="24"/>
          <w:szCs w:val="24"/>
          <w:lang w:val="bg-BG"/>
        </w:rPr>
        <w:t>к. Захарна фабрика, бл. 17, вх. А и Б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” </w:t>
      </w:r>
      <w:r w:rsidRPr="00557D99">
        <w:rPr>
          <w:rFonts w:ascii="Times New Roman" w:hAnsi="Times New Roman"/>
          <w:sz w:val="24"/>
          <w:szCs w:val="24"/>
          <w:lang w:val="bg-BG"/>
        </w:rPr>
        <w:t>от</w:t>
      </w:r>
      <w:r w:rsidRPr="00CA32A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t>14 календарни дни, считано от датата на влизане в сила на договора за възлагане изпълнението на обществената поръчка.</w:t>
      </w:r>
    </w:p>
    <w:p w:rsidR="002C2CEE" w:rsidRPr="00CA32A4" w:rsidRDefault="002C2CEE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Ако бъдем определени за изпълнител, ще сключим договор в законоустановения срок.</w:t>
      </w:r>
    </w:p>
    <w:p w:rsidR="002C2CEE" w:rsidRPr="00CA32A4" w:rsidRDefault="002C2CEE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Гарантираме, че ще изпълним качествено поръчката в пълно съответствие с изискванията на Възложителя към изпълнение на поръчката, посочени в поле III. 3 от Публичната покана, техническата спецификация и настоящото Техническо </w:t>
      </w:r>
      <w:r w:rsidRPr="00CA32A4">
        <w:rPr>
          <w:rFonts w:ascii="Times New Roman" w:hAnsi="Times New Roman"/>
          <w:sz w:val="24"/>
          <w:szCs w:val="24"/>
          <w:lang w:val="bg-BG"/>
        </w:rPr>
        <w:t>предложение.</w:t>
      </w:r>
    </w:p>
    <w:p w:rsidR="002C2CEE" w:rsidRPr="00CA32A4" w:rsidRDefault="002C2CEE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Към настоящото техническо предложение прилагаме Подход за изпълнение на задачата. </w:t>
      </w: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A32A4">
        <w:rPr>
          <w:rFonts w:ascii="Times New Roman" w:hAnsi="Times New Roman"/>
          <w:i/>
          <w:sz w:val="24"/>
          <w:szCs w:val="24"/>
          <w:lang w:val="bg-BG"/>
        </w:rPr>
        <w:t xml:space="preserve">(Предложеният Подход за изпълнение на задачата следва да бъде в обем до 5 страници и да съдържа: коментар на изискванията на  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Възложителя към изпълнение на поръчката, посочени в поле III. 3 от Публичната покана и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приложимата нормативна уредба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; предложение за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организация и методология на проектирането с оглед спазване на срока, предложен от Участника по т. 2 от Техническото предложение, във връзка с осигуряване на нормални условия за изготвяне на качествен проект, и за свеждане до минимум на  рисковете от промени на проекта по време на реализирането му)</w:t>
      </w: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C2CEE" w:rsidRPr="00CA32A4" w:rsidRDefault="002C2CEE" w:rsidP="00CA32A4">
      <w:pPr>
        <w:tabs>
          <w:tab w:val="num" w:pos="1080"/>
        </w:tabs>
        <w:spacing w:after="120" w:line="240" w:lineRule="auto"/>
        <w:jc w:val="both"/>
        <w:rPr>
          <w:color w:val="000000"/>
          <w:position w:val="8"/>
          <w:lang w:val="bg-BG"/>
        </w:rPr>
      </w:pP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Подпис:</w:t>
      </w: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715"/>
        <w:gridCol w:w="4261"/>
      </w:tblGrid>
      <w:tr w:rsidR="002C2CEE" w:rsidRPr="008D1E9F" w:rsidTr="00F72005">
        <w:tc>
          <w:tcPr>
            <w:tcW w:w="1034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2C2CEE" w:rsidRPr="008D1E9F" w:rsidTr="00F72005">
        <w:tc>
          <w:tcPr>
            <w:tcW w:w="1034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C2CEE" w:rsidRPr="008D1E9F" w:rsidTr="00F72005">
        <w:tc>
          <w:tcPr>
            <w:tcW w:w="1034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C2CEE" w:rsidRPr="008D1E9F" w:rsidTr="00F72005">
        <w:tc>
          <w:tcPr>
            <w:tcW w:w="1034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2C2CEE" w:rsidRPr="008D1E9F" w:rsidRDefault="002C2CEE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2C2CEE" w:rsidRPr="00CA32A4" w:rsidRDefault="002C2CEE" w:rsidP="00CA32A4">
      <w:pPr>
        <w:spacing w:after="120" w:line="240" w:lineRule="auto"/>
        <w:jc w:val="both"/>
        <w:rPr>
          <w:sz w:val="24"/>
          <w:szCs w:val="24"/>
          <w:lang w:val="bg-BG"/>
        </w:rPr>
      </w:pPr>
    </w:p>
    <w:p w:rsidR="002C2CEE" w:rsidRPr="00CA32A4" w:rsidRDefault="002C2CEE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2C2CEE" w:rsidRPr="00CA32A4" w:rsidSect="00CA32A4"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6E" w:rsidRDefault="00E1376E" w:rsidP="00001376">
      <w:pPr>
        <w:spacing w:after="0" w:line="240" w:lineRule="auto"/>
      </w:pPr>
      <w:r>
        <w:separator/>
      </w:r>
    </w:p>
  </w:endnote>
  <w:endnote w:type="continuationSeparator" w:id="0">
    <w:p w:rsidR="00E1376E" w:rsidRDefault="00E1376E" w:rsidP="0000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EE" w:rsidRDefault="002C2CEE" w:rsidP="004E28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2CEE" w:rsidRDefault="002C2CEE" w:rsidP="004E28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EE" w:rsidRDefault="002C2CEE" w:rsidP="00E77C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F6">
      <w:rPr>
        <w:rStyle w:val="PageNumber"/>
        <w:noProof/>
      </w:rPr>
      <w:t>2</w:t>
    </w:r>
    <w:r>
      <w:rPr>
        <w:rStyle w:val="PageNumber"/>
      </w:rPr>
      <w:fldChar w:fldCharType="end"/>
    </w:r>
  </w:p>
  <w:p w:rsidR="002C2CEE" w:rsidRDefault="002C2CEE" w:rsidP="000F52A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6E" w:rsidRDefault="00E1376E" w:rsidP="00001376">
      <w:pPr>
        <w:spacing w:after="0" w:line="240" w:lineRule="auto"/>
      </w:pPr>
      <w:r>
        <w:separator/>
      </w:r>
    </w:p>
  </w:footnote>
  <w:footnote w:type="continuationSeparator" w:id="0">
    <w:p w:rsidR="00E1376E" w:rsidRDefault="00E1376E" w:rsidP="00001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CEE" w:rsidRPr="004A362D" w:rsidRDefault="002C2CEE" w:rsidP="00D631FF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4A362D">
      <w:rPr>
        <w:rFonts w:ascii="Times New Roman" w:hAnsi="Times New Roman"/>
        <w:i/>
        <w:sz w:val="24"/>
        <w:szCs w:val="24"/>
      </w:rPr>
      <w:t>Образец</w:t>
    </w:r>
    <w:r w:rsidRPr="004A362D">
      <w:rPr>
        <w:rFonts w:ascii="Times New Roman" w:hAnsi="Times New Roman"/>
        <w:i/>
        <w:sz w:val="24"/>
        <w:szCs w:val="24"/>
        <w:lang w:val="bg-BG"/>
      </w:rPr>
      <w:t xml:space="preserve"> </w:t>
    </w:r>
    <w:r w:rsidRPr="004A362D">
      <w:rPr>
        <w:rFonts w:ascii="Times New Roman" w:hAnsi="Times New Roman"/>
        <w:i/>
        <w:sz w:val="24"/>
        <w:szCs w:val="24"/>
      </w:rPr>
      <w:t>1</w:t>
    </w:r>
    <w:r>
      <w:rPr>
        <w:rFonts w:ascii="Times New Roman" w:hAnsi="Times New Roman"/>
        <w:i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3DFF229F"/>
    <w:multiLevelType w:val="hybridMultilevel"/>
    <w:tmpl w:val="20804312"/>
    <w:lvl w:ilvl="0" w:tplc="8D30E5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F15064"/>
    <w:multiLevelType w:val="hybridMultilevel"/>
    <w:tmpl w:val="98A20F2E"/>
    <w:lvl w:ilvl="0" w:tplc="6B74C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376"/>
    <w:rsid w:val="00001376"/>
    <w:rsid w:val="00084AF7"/>
    <w:rsid w:val="000F52A2"/>
    <w:rsid w:val="00111F08"/>
    <w:rsid w:val="00126338"/>
    <w:rsid w:val="001B76C8"/>
    <w:rsid w:val="001D12DC"/>
    <w:rsid w:val="001E1447"/>
    <w:rsid w:val="00234A25"/>
    <w:rsid w:val="00281CD6"/>
    <w:rsid w:val="002C2CEE"/>
    <w:rsid w:val="002C7060"/>
    <w:rsid w:val="002D525B"/>
    <w:rsid w:val="00311BA7"/>
    <w:rsid w:val="003910BC"/>
    <w:rsid w:val="003E0030"/>
    <w:rsid w:val="004A362D"/>
    <w:rsid w:val="004C1682"/>
    <w:rsid w:val="004E2818"/>
    <w:rsid w:val="004E6CE1"/>
    <w:rsid w:val="005202A1"/>
    <w:rsid w:val="00557D99"/>
    <w:rsid w:val="00565C80"/>
    <w:rsid w:val="005B383E"/>
    <w:rsid w:val="005D1181"/>
    <w:rsid w:val="006020BE"/>
    <w:rsid w:val="00606BD2"/>
    <w:rsid w:val="00617B1D"/>
    <w:rsid w:val="00665D39"/>
    <w:rsid w:val="00730F1B"/>
    <w:rsid w:val="00752E21"/>
    <w:rsid w:val="0077653E"/>
    <w:rsid w:val="007F0319"/>
    <w:rsid w:val="008033A7"/>
    <w:rsid w:val="00826020"/>
    <w:rsid w:val="0087798F"/>
    <w:rsid w:val="008943CE"/>
    <w:rsid w:val="008D15A3"/>
    <w:rsid w:val="008D1E9F"/>
    <w:rsid w:val="0092427C"/>
    <w:rsid w:val="00984F9F"/>
    <w:rsid w:val="00995FEB"/>
    <w:rsid w:val="00AB651C"/>
    <w:rsid w:val="00AC1EC3"/>
    <w:rsid w:val="00AD2979"/>
    <w:rsid w:val="00AF20AE"/>
    <w:rsid w:val="00B13BF3"/>
    <w:rsid w:val="00C71215"/>
    <w:rsid w:val="00C8797D"/>
    <w:rsid w:val="00C95C44"/>
    <w:rsid w:val="00CA32A4"/>
    <w:rsid w:val="00CC67B7"/>
    <w:rsid w:val="00D01812"/>
    <w:rsid w:val="00D07907"/>
    <w:rsid w:val="00D631FF"/>
    <w:rsid w:val="00DA6D5B"/>
    <w:rsid w:val="00DA7FCD"/>
    <w:rsid w:val="00DB4BDB"/>
    <w:rsid w:val="00DD49B1"/>
    <w:rsid w:val="00DE3F10"/>
    <w:rsid w:val="00E10668"/>
    <w:rsid w:val="00E1376E"/>
    <w:rsid w:val="00E23841"/>
    <w:rsid w:val="00E4588D"/>
    <w:rsid w:val="00E47717"/>
    <w:rsid w:val="00E71E07"/>
    <w:rsid w:val="00E77C20"/>
    <w:rsid w:val="00EA70AE"/>
    <w:rsid w:val="00ED4BF4"/>
    <w:rsid w:val="00ED6AF6"/>
    <w:rsid w:val="00EF5745"/>
    <w:rsid w:val="00F27730"/>
    <w:rsid w:val="00F27DBA"/>
    <w:rsid w:val="00F72005"/>
    <w:rsid w:val="00FD6761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6B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00137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01376"/>
    <w:rPr>
      <w:rFonts w:cs="Times New Roman"/>
    </w:rPr>
  </w:style>
  <w:style w:type="character" w:styleId="PageNumber">
    <w:name w:val="page number"/>
    <w:uiPriority w:val="99"/>
    <w:rsid w:val="00001376"/>
    <w:rPr>
      <w:rFonts w:cs="Times New Roman"/>
    </w:rPr>
  </w:style>
  <w:style w:type="paragraph" w:styleId="ListParagraph">
    <w:name w:val="List Paragraph"/>
    <w:basedOn w:val="Normal"/>
    <w:uiPriority w:val="99"/>
    <w:qFormat/>
    <w:rsid w:val="00C879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F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F031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F0319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BodyTextChar">
    <w:name w:val="Body Text Char"/>
    <w:link w:val="BodyText"/>
    <w:uiPriority w:val="99"/>
    <w:locked/>
    <w:rsid w:val="007F0319"/>
    <w:rPr>
      <w:rFonts w:ascii="Arial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BACC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Dessislava Yordanova</cp:lastModifiedBy>
  <cp:revision>34</cp:revision>
  <cp:lastPrinted>2013-05-21T09:23:00Z</cp:lastPrinted>
  <dcterms:created xsi:type="dcterms:W3CDTF">2012-03-01T09:28:00Z</dcterms:created>
  <dcterms:modified xsi:type="dcterms:W3CDTF">2013-05-21T09:24:00Z</dcterms:modified>
</cp:coreProperties>
</file>